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39" w:rsidRDefault="00BA1639" w:rsidP="00BA1639">
      <w:pPr>
        <w:rPr>
          <w:szCs w:val="24"/>
        </w:rPr>
      </w:pPr>
    </w:p>
    <w:tbl>
      <w:tblPr>
        <w:tblStyle w:val="TableGrid"/>
        <w:tblW w:w="12615" w:type="dxa"/>
        <w:tblInd w:w="1668" w:type="dxa"/>
        <w:tblLook w:val="04A0" w:firstRow="1" w:lastRow="0" w:firstColumn="1" w:lastColumn="0" w:noHBand="0" w:noVBand="1"/>
      </w:tblPr>
      <w:tblGrid>
        <w:gridCol w:w="12615"/>
      </w:tblGrid>
      <w:tr w:rsidR="00BA1639" w:rsidTr="00BA1639">
        <w:tc>
          <w:tcPr>
            <w:tcW w:w="12615" w:type="dxa"/>
          </w:tcPr>
          <w:p w:rsidR="00BA1639" w:rsidRPr="00BA1639" w:rsidRDefault="00BA1639" w:rsidP="00BA1639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BA1639">
              <w:rPr>
                <w:b/>
                <w:sz w:val="28"/>
                <w:szCs w:val="28"/>
              </w:rPr>
              <w:t>TRƯỜNG CAO ĐẲNG LÝ TỰ TRỌNG TP.HỒ CHÍ MINH</w:t>
            </w:r>
          </w:p>
          <w:p w:rsidR="00BA1639" w:rsidRDefault="00BA1639" w:rsidP="00BA1639">
            <w:pPr>
              <w:jc w:val="center"/>
              <w:rPr>
                <w:b/>
                <w:sz w:val="32"/>
                <w:szCs w:val="32"/>
              </w:rPr>
            </w:pPr>
          </w:p>
          <w:p w:rsidR="00BA1639" w:rsidRPr="00BA1639" w:rsidRDefault="00BA1639" w:rsidP="00BA1639">
            <w:pPr>
              <w:jc w:val="center"/>
              <w:rPr>
                <w:b/>
                <w:sz w:val="32"/>
                <w:szCs w:val="32"/>
              </w:rPr>
            </w:pPr>
            <w:r w:rsidRPr="00BA1639">
              <w:rPr>
                <w:b/>
                <w:sz w:val="32"/>
                <w:szCs w:val="32"/>
              </w:rPr>
              <w:t>HỘI NGHỊ</w:t>
            </w:r>
          </w:p>
          <w:p w:rsidR="00BA1639" w:rsidRPr="00BA1639" w:rsidRDefault="00BA1639" w:rsidP="00BA1639">
            <w:pPr>
              <w:jc w:val="center"/>
              <w:rPr>
                <w:b/>
                <w:sz w:val="28"/>
                <w:szCs w:val="28"/>
              </w:rPr>
            </w:pPr>
            <w:r w:rsidRPr="00BA1639">
              <w:rPr>
                <w:b/>
                <w:sz w:val="28"/>
                <w:szCs w:val="28"/>
              </w:rPr>
              <w:t>TUYÊN TRUYỀN KẾT QUẢ 50 NĂM THỰC HIỆN DI CHÚC CỦA CHỦ TỊCH HỒ CHÍ MINH,</w:t>
            </w:r>
          </w:p>
          <w:p w:rsidR="00BA1639" w:rsidRPr="00BA1639" w:rsidRDefault="00BA1639" w:rsidP="00BA1639">
            <w:pPr>
              <w:jc w:val="center"/>
              <w:rPr>
                <w:b/>
                <w:sz w:val="28"/>
                <w:szCs w:val="28"/>
              </w:rPr>
            </w:pPr>
            <w:r w:rsidRPr="00BA1639">
              <w:rPr>
                <w:b/>
                <w:sz w:val="28"/>
                <w:szCs w:val="28"/>
              </w:rPr>
              <w:t>TUYÊN TRUYỀN VỀ TÌNH HÌNH BIỂN ĐỒNG VÀ BIÊN GIỚI ĐẤT LIỀN</w:t>
            </w:r>
          </w:p>
          <w:p w:rsidR="00BA1639" w:rsidRDefault="00BA1639" w:rsidP="00BA1639">
            <w:pPr>
              <w:jc w:val="center"/>
              <w:rPr>
                <w:b/>
                <w:szCs w:val="24"/>
              </w:rPr>
            </w:pPr>
          </w:p>
          <w:p w:rsidR="00BA1639" w:rsidRDefault="00BA1639" w:rsidP="00BA1639">
            <w:pPr>
              <w:jc w:val="center"/>
              <w:rPr>
                <w:b/>
                <w:szCs w:val="24"/>
              </w:rPr>
            </w:pPr>
          </w:p>
          <w:p w:rsidR="00BA1639" w:rsidRPr="004A075F" w:rsidRDefault="00BA1639" w:rsidP="00BA1639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TP.Hồ Chí Minh, Ngày 27 tháng 9 năm 2019</w:t>
            </w:r>
          </w:p>
          <w:p w:rsidR="00BA1639" w:rsidRDefault="00BA1639" w:rsidP="00BA1639">
            <w:pPr>
              <w:rPr>
                <w:b/>
                <w:sz w:val="32"/>
                <w:szCs w:val="32"/>
              </w:rPr>
            </w:pPr>
          </w:p>
        </w:tc>
      </w:tr>
    </w:tbl>
    <w:p w:rsidR="00BA1639" w:rsidRDefault="00BA1639" w:rsidP="00BA1639">
      <w:pPr>
        <w:rPr>
          <w:b/>
          <w:sz w:val="32"/>
          <w:szCs w:val="32"/>
        </w:rPr>
      </w:pPr>
    </w:p>
    <w:p w:rsidR="0085670C" w:rsidRDefault="0085670C"/>
    <w:sectPr w:rsidR="0085670C" w:rsidSect="00BA1639">
      <w:pgSz w:w="16840" w:h="11907" w:orient="landscape" w:code="9"/>
      <w:pgMar w:top="170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639"/>
    <w:rsid w:val="006C392F"/>
    <w:rsid w:val="0085670C"/>
    <w:rsid w:val="00BA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639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1639"/>
    <w:pPr>
      <w:spacing w:after="0" w:line="240" w:lineRule="auto"/>
    </w:pPr>
    <w:rPr>
      <w:rFonts w:cstheme="minorBidi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639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A1639"/>
    <w:pPr>
      <w:spacing w:after="0" w:line="240" w:lineRule="auto"/>
    </w:pPr>
    <w:rPr>
      <w:rFonts w:cstheme="minorBidi"/>
      <w:sz w:val="24"/>
      <w:szCs w:val="3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2019-09-26T06:23:00Z</dcterms:created>
  <dcterms:modified xsi:type="dcterms:W3CDTF">2019-09-26T06:30:00Z</dcterms:modified>
</cp:coreProperties>
</file>